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1A9" w:rsidRPr="008E7E40" w:rsidRDefault="003921A9" w:rsidP="003921A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8E7E40">
        <w:rPr>
          <w:rFonts w:ascii="Arial" w:hAnsi="Arial" w:cs="Arial"/>
          <w:sz w:val="24"/>
          <w:szCs w:val="24"/>
        </w:rPr>
        <w:t>А Д М И Н И С Т Р А Ц И Я</w:t>
      </w:r>
    </w:p>
    <w:p w:rsidR="003921A9" w:rsidRPr="008E7E40" w:rsidRDefault="003921A9" w:rsidP="003921A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3921A9" w:rsidRPr="008E7E40" w:rsidRDefault="003921A9" w:rsidP="003921A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3921A9" w:rsidRPr="008E7E40" w:rsidRDefault="003921A9" w:rsidP="003921A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3921A9" w:rsidRPr="008E7E40" w:rsidRDefault="003921A9" w:rsidP="003921A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>П О С Т А Н О В Л Е Н И Е</w:t>
      </w:r>
    </w:p>
    <w:p w:rsidR="003921A9" w:rsidRPr="008E7E40" w:rsidRDefault="003921A9" w:rsidP="003921A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21A9" w:rsidRPr="008E7E40" w:rsidRDefault="003921A9" w:rsidP="003921A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40">
        <w:rPr>
          <w:rFonts w:ascii="Arial" w:eastAsia="Times New Roman" w:hAnsi="Arial" w:cs="Arial"/>
          <w:sz w:val="24"/>
          <w:szCs w:val="24"/>
          <w:lang w:eastAsia="ar-SA"/>
        </w:rPr>
        <w:t>от 17.09.2025г. №786</w:t>
      </w:r>
    </w:p>
    <w:p w:rsidR="003921A9" w:rsidRPr="008E7E40" w:rsidRDefault="003921A9" w:rsidP="003921A9">
      <w:pPr>
        <w:pStyle w:val="a3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>О внесении изменений в муниципальную</w:t>
      </w:r>
    </w:p>
    <w:p w:rsidR="003921A9" w:rsidRPr="008E7E40" w:rsidRDefault="003921A9" w:rsidP="003921A9">
      <w:pPr>
        <w:pStyle w:val="a3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>программу «Основные направления</w:t>
      </w:r>
    </w:p>
    <w:p w:rsidR="003921A9" w:rsidRPr="008E7E40" w:rsidRDefault="003921A9" w:rsidP="003921A9">
      <w:pPr>
        <w:pStyle w:val="a3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 xml:space="preserve">развития культуры Ольховского муниципального </w:t>
      </w:r>
    </w:p>
    <w:p w:rsidR="003921A9" w:rsidRPr="008E7E40" w:rsidRDefault="003921A9" w:rsidP="003921A9">
      <w:pPr>
        <w:pStyle w:val="a3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 xml:space="preserve">района на 2024 - 2026г.г.» утверждённую </w:t>
      </w:r>
    </w:p>
    <w:p w:rsidR="003921A9" w:rsidRPr="008E7E40" w:rsidRDefault="003921A9" w:rsidP="003921A9">
      <w:pPr>
        <w:pStyle w:val="a3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>постановлением Администрации Ольховского</w:t>
      </w:r>
    </w:p>
    <w:p w:rsidR="003921A9" w:rsidRPr="008E7E40" w:rsidRDefault="003921A9" w:rsidP="003921A9">
      <w:pPr>
        <w:pStyle w:val="a3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>муниципального района от 25.12.2023г. №1054</w:t>
      </w:r>
    </w:p>
    <w:p w:rsidR="003921A9" w:rsidRPr="008E7E40" w:rsidRDefault="003921A9" w:rsidP="003921A9">
      <w:pPr>
        <w:pStyle w:val="a3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3921A9" w:rsidRPr="008E7E40" w:rsidRDefault="003921A9" w:rsidP="003921A9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 xml:space="preserve">В соответствии с решениями Ольховской районной Думы №98/466         от 28.02.205г., №104/494 от 30.05.2025г., №106/515 от 29.08.2025г. и на основании </w:t>
      </w:r>
      <w:hyperlink r:id="rId4" w:history="1">
        <w:r w:rsidRPr="008E7E40">
          <w:rPr>
            <w:rFonts w:ascii="Arial" w:hAnsi="Arial" w:cs="Arial"/>
            <w:sz w:val="24"/>
            <w:szCs w:val="24"/>
          </w:rPr>
          <w:t>статьи 179.3</w:t>
        </w:r>
      </w:hyperlink>
      <w:r w:rsidRPr="008E7E40">
        <w:rPr>
          <w:rFonts w:ascii="Arial" w:hAnsi="Arial" w:cs="Arial"/>
          <w:sz w:val="24"/>
          <w:szCs w:val="24"/>
        </w:rPr>
        <w:t xml:space="preserve"> Бюджетного кодекса Российской Федерации, администрация Ольховского муниципального </w:t>
      </w:r>
      <w:proofErr w:type="gramStart"/>
      <w:r w:rsidRPr="008E7E40">
        <w:rPr>
          <w:rFonts w:ascii="Arial" w:hAnsi="Arial" w:cs="Arial"/>
          <w:sz w:val="24"/>
          <w:szCs w:val="24"/>
        </w:rPr>
        <w:t>района  Волгоградской</w:t>
      </w:r>
      <w:proofErr w:type="gramEnd"/>
      <w:r w:rsidRPr="008E7E40">
        <w:rPr>
          <w:rFonts w:ascii="Arial" w:hAnsi="Arial" w:cs="Arial"/>
          <w:sz w:val="24"/>
          <w:szCs w:val="24"/>
        </w:rPr>
        <w:t xml:space="preserve"> области,</w:t>
      </w:r>
    </w:p>
    <w:p w:rsidR="003921A9" w:rsidRPr="008E7E40" w:rsidRDefault="003921A9" w:rsidP="00392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>ПОСТАНОВЛЯЕТ:</w:t>
      </w:r>
    </w:p>
    <w:p w:rsidR="003921A9" w:rsidRPr="008E7E40" w:rsidRDefault="003921A9" w:rsidP="003921A9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 xml:space="preserve">1.Внести следующие изменения в муниципальную </w:t>
      </w:r>
      <w:proofErr w:type="gramStart"/>
      <w:r w:rsidRPr="008E7E40">
        <w:rPr>
          <w:rFonts w:ascii="Arial" w:hAnsi="Arial" w:cs="Arial"/>
          <w:sz w:val="24"/>
          <w:szCs w:val="24"/>
        </w:rPr>
        <w:t>программу  «</w:t>
      </w:r>
      <w:proofErr w:type="gramEnd"/>
      <w:r w:rsidRPr="008E7E40">
        <w:rPr>
          <w:rFonts w:ascii="Arial" w:hAnsi="Arial" w:cs="Arial"/>
          <w:sz w:val="24"/>
          <w:szCs w:val="24"/>
        </w:rPr>
        <w:t xml:space="preserve">Основные направления развития культуры Ольховского муниципального района на 2024-2026гг..»  </w:t>
      </w:r>
      <w:proofErr w:type="gramStart"/>
      <w:r w:rsidRPr="008E7E40">
        <w:rPr>
          <w:rFonts w:ascii="Arial" w:hAnsi="Arial" w:cs="Arial"/>
          <w:sz w:val="24"/>
          <w:szCs w:val="24"/>
        </w:rPr>
        <w:t>утверждённую  постановлением</w:t>
      </w:r>
      <w:proofErr w:type="gramEnd"/>
      <w:r w:rsidRPr="008E7E40">
        <w:rPr>
          <w:rFonts w:ascii="Arial" w:hAnsi="Arial" w:cs="Arial"/>
          <w:sz w:val="24"/>
          <w:szCs w:val="24"/>
        </w:rPr>
        <w:t xml:space="preserve"> Администрации Ольховского муниципального района от 25.12.2023г. №1054</w:t>
      </w:r>
    </w:p>
    <w:p w:rsidR="003921A9" w:rsidRPr="008E7E40" w:rsidRDefault="003921A9" w:rsidP="003921A9">
      <w:pPr>
        <w:pStyle w:val="a3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 xml:space="preserve">1.1.Строку «Объёмы и источники финансирования муниципальной программы» раздела паспорт муниципальной программы читать в новой редакции: общий объем финансирования программы 53 485 </w:t>
      </w:r>
      <w:proofErr w:type="gramStart"/>
      <w:r w:rsidRPr="008E7E40">
        <w:rPr>
          <w:rFonts w:ascii="Arial" w:hAnsi="Arial" w:cs="Arial"/>
          <w:sz w:val="24"/>
          <w:szCs w:val="24"/>
        </w:rPr>
        <w:t xml:space="preserve">000 </w:t>
      </w:r>
      <w:r w:rsidRPr="008E7E40">
        <w:rPr>
          <w:rFonts w:ascii="Arial" w:hAnsi="Arial" w:cs="Arial"/>
          <w:color w:val="000000" w:themeColor="text1"/>
          <w:sz w:val="24"/>
          <w:szCs w:val="24"/>
        </w:rPr>
        <w:t xml:space="preserve"> рублей</w:t>
      </w:r>
      <w:proofErr w:type="gramEnd"/>
      <w:r w:rsidRPr="008E7E40">
        <w:rPr>
          <w:rFonts w:ascii="Arial" w:hAnsi="Arial" w:cs="Arial"/>
          <w:color w:val="000000" w:themeColor="text1"/>
          <w:sz w:val="24"/>
          <w:szCs w:val="24"/>
        </w:rPr>
        <w:t xml:space="preserve">: 2024 г. – </w:t>
      </w:r>
      <w:r w:rsidRPr="008E7E40">
        <w:rPr>
          <w:rFonts w:ascii="Arial" w:hAnsi="Arial" w:cs="Arial"/>
          <w:sz w:val="24"/>
          <w:szCs w:val="24"/>
        </w:rPr>
        <w:t xml:space="preserve">19895800 </w:t>
      </w:r>
      <w:r w:rsidRPr="008E7E40">
        <w:rPr>
          <w:rFonts w:ascii="Arial" w:hAnsi="Arial" w:cs="Arial"/>
          <w:color w:val="000000" w:themeColor="text1"/>
          <w:sz w:val="24"/>
          <w:szCs w:val="24"/>
        </w:rPr>
        <w:t>рублей; 2025г.-12434200 рублей;2026г.-21155000 рублей.</w:t>
      </w:r>
    </w:p>
    <w:p w:rsidR="003921A9" w:rsidRPr="008E7E40" w:rsidRDefault="003921A9" w:rsidP="003921A9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>1.2.Раздел «</w:t>
      </w:r>
      <w:proofErr w:type="gramStart"/>
      <w:r w:rsidRPr="008E7E40">
        <w:rPr>
          <w:rFonts w:ascii="Arial" w:hAnsi="Arial" w:cs="Arial"/>
          <w:sz w:val="24"/>
          <w:szCs w:val="24"/>
        </w:rPr>
        <w:t>Перечень  мероприятий</w:t>
      </w:r>
      <w:proofErr w:type="gramEnd"/>
      <w:r w:rsidRPr="008E7E40">
        <w:rPr>
          <w:rFonts w:ascii="Arial" w:hAnsi="Arial" w:cs="Arial"/>
          <w:sz w:val="24"/>
          <w:szCs w:val="24"/>
        </w:rPr>
        <w:t xml:space="preserve"> муниципальной программы  Ольховского муниципального района «Основные направления развития культуры Ольховского муниципального района  Волгоградской области на период </w:t>
      </w:r>
      <w:r w:rsidRPr="008E7E40">
        <w:rPr>
          <w:rStyle w:val="a5"/>
          <w:rFonts w:ascii="Arial" w:eastAsiaTheme="majorEastAsia" w:hAnsi="Arial" w:cs="Arial"/>
          <w:sz w:val="24"/>
          <w:szCs w:val="24"/>
        </w:rPr>
        <w:t xml:space="preserve">2024-2026 </w:t>
      </w:r>
      <w:r w:rsidRPr="008E7E40">
        <w:rPr>
          <w:rFonts w:ascii="Arial" w:hAnsi="Arial" w:cs="Arial"/>
          <w:sz w:val="24"/>
          <w:szCs w:val="24"/>
        </w:rPr>
        <w:t>годов»  читать в новой редакции, согласно        Приложению №1.</w:t>
      </w:r>
    </w:p>
    <w:p w:rsidR="003921A9" w:rsidRPr="008E7E40" w:rsidRDefault="003921A9" w:rsidP="003921A9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 xml:space="preserve">2. Контроль за исполнением настоящего </w:t>
      </w:r>
      <w:proofErr w:type="gramStart"/>
      <w:r w:rsidRPr="008E7E40">
        <w:rPr>
          <w:rFonts w:ascii="Arial" w:hAnsi="Arial" w:cs="Arial"/>
          <w:sz w:val="24"/>
          <w:szCs w:val="24"/>
        </w:rPr>
        <w:t>постановления  возложить</w:t>
      </w:r>
      <w:proofErr w:type="gramEnd"/>
      <w:r w:rsidRPr="008E7E40">
        <w:rPr>
          <w:rFonts w:ascii="Arial" w:hAnsi="Arial" w:cs="Arial"/>
          <w:sz w:val="24"/>
          <w:szCs w:val="24"/>
        </w:rPr>
        <w:t xml:space="preserve"> на Заместителя Главы  Ольховского муниципального района Ежову А.В.</w:t>
      </w:r>
    </w:p>
    <w:p w:rsidR="003921A9" w:rsidRPr="008E7E40" w:rsidRDefault="003921A9" w:rsidP="003921A9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>3.Настоящее постановление вступает в силу с момента его официального обнародования.</w:t>
      </w:r>
    </w:p>
    <w:p w:rsidR="003921A9" w:rsidRPr="008E7E40" w:rsidRDefault="003921A9" w:rsidP="003921A9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921A9" w:rsidRPr="008E7E40" w:rsidRDefault="003921A9" w:rsidP="003921A9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921A9" w:rsidRPr="008E7E40" w:rsidRDefault="003921A9" w:rsidP="003921A9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921A9" w:rsidRPr="008E7E40" w:rsidRDefault="003921A9" w:rsidP="003921A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3921A9" w:rsidRPr="008E7E40" w:rsidRDefault="003921A9" w:rsidP="003921A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 А.В.Солонин</w:t>
      </w:r>
    </w:p>
    <w:p w:rsidR="003921A9" w:rsidRPr="008E7E40" w:rsidRDefault="003921A9" w:rsidP="003921A9">
      <w:pPr>
        <w:pStyle w:val="HTML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</w:t>
      </w:r>
    </w:p>
    <w:p w:rsidR="003921A9" w:rsidRPr="008E7E40" w:rsidRDefault="003921A9" w:rsidP="003921A9">
      <w:pPr>
        <w:tabs>
          <w:tab w:val="left" w:pos="1778"/>
        </w:tabs>
        <w:rPr>
          <w:rFonts w:ascii="Arial" w:hAnsi="Arial" w:cs="Arial"/>
          <w:sz w:val="24"/>
          <w:szCs w:val="24"/>
        </w:rPr>
        <w:sectPr w:rsidR="003921A9" w:rsidRPr="008E7E40" w:rsidSect="003921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21A9" w:rsidRPr="008E7E40" w:rsidRDefault="003921A9" w:rsidP="003921A9">
      <w:pPr>
        <w:pStyle w:val="HTML"/>
        <w:jc w:val="right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3921A9" w:rsidRPr="008E7E40" w:rsidRDefault="003921A9" w:rsidP="003921A9">
      <w:pPr>
        <w:pStyle w:val="a3"/>
        <w:ind w:left="710"/>
        <w:jc w:val="right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 xml:space="preserve"> </w:t>
      </w:r>
    </w:p>
    <w:p w:rsidR="003921A9" w:rsidRPr="008E7E40" w:rsidRDefault="003921A9" w:rsidP="003921A9">
      <w:pPr>
        <w:pStyle w:val="80"/>
        <w:shd w:val="clear" w:color="auto" w:fill="auto"/>
        <w:spacing w:line="240" w:lineRule="auto"/>
        <w:ind w:left="710"/>
        <w:rPr>
          <w:rFonts w:ascii="Arial" w:hAnsi="Arial" w:cs="Arial"/>
          <w:sz w:val="24"/>
          <w:szCs w:val="24"/>
        </w:rPr>
      </w:pPr>
    </w:p>
    <w:p w:rsidR="003921A9" w:rsidRPr="008E7E40" w:rsidRDefault="003921A9" w:rsidP="003921A9">
      <w:pPr>
        <w:pStyle w:val="a3"/>
        <w:ind w:left="710"/>
        <w:jc w:val="center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>Перечень</w:t>
      </w:r>
    </w:p>
    <w:p w:rsidR="003921A9" w:rsidRPr="008E7E40" w:rsidRDefault="003921A9" w:rsidP="003921A9">
      <w:pPr>
        <w:pStyle w:val="a3"/>
        <w:jc w:val="center"/>
        <w:rPr>
          <w:rFonts w:ascii="Arial" w:hAnsi="Arial" w:cs="Arial"/>
          <w:sz w:val="24"/>
          <w:szCs w:val="24"/>
        </w:rPr>
      </w:pPr>
      <w:proofErr w:type="gramStart"/>
      <w:r w:rsidRPr="008E7E40">
        <w:rPr>
          <w:rFonts w:ascii="Arial" w:hAnsi="Arial" w:cs="Arial"/>
          <w:sz w:val="24"/>
          <w:szCs w:val="24"/>
        </w:rPr>
        <w:t>мероприятий  муниципальной</w:t>
      </w:r>
      <w:proofErr w:type="gramEnd"/>
      <w:r w:rsidRPr="008E7E40">
        <w:rPr>
          <w:rFonts w:ascii="Arial" w:hAnsi="Arial" w:cs="Arial"/>
          <w:sz w:val="24"/>
          <w:szCs w:val="24"/>
        </w:rPr>
        <w:t xml:space="preserve"> программы Ольховского муниципального района «Основные направления развития культуры Ольховского муниципального района </w:t>
      </w:r>
    </w:p>
    <w:p w:rsidR="003921A9" w:rsidRPr="008E7E40" w:rsidRDefault="003921A9" w:rsidP="003921A9">
      <w:pPr>
        <w:pStyle w:val="a3"/>
        <w:ind w:left="710"/>
        <w:jc w:val="center"/>
        <w:rPr>
          <w:rFonts w:ascii="Arial" w:hAnsi="Arial" w:cs="Arial"/>
          <w:sz w:val="24"/>
          <w:szCs w:val="24"/>
        </w:rPr>
      </w:pPr>
      <w:r w:rsidRPr="008E7E40">
        <w:rPr>
          <w:rFonts w:ascii="Arial" w:hAnsi="Arial" w:cs="Arial"/>
          <w:sz w:val="24"/>
          <w:szCs w:val="24"/>
        </w:rPr>
        <w:t xml:space="preserve">Волгоградской области на период </w:t>
      </w:r>
      <w:r w:rsidRPr="008E7E40">
        <w:rPr>
          <w:rStyle w:val="a5"/>
          <w:rFonts w:ascii="Arial" w:eastAsiaTheme="majorEastAsia" w:hAnsi="Arial" w:cs="Arial"/>
          <w:sz w:val="24"/>
          <w:szCs w:val="24"/>
        </w:rPr>
        <w:t xml:space="preserve">2024-2026 </w:t>
      </w:r>
      <w:r w:rsidRPr="008E7E40">
        <w:rPr>
          <w:rFonts w:ascii="Arial" w:hAnsi="Arial" w:cs="Arial"/>
          <w:sz w:val="24"/>
          <w:szCs w:val="24"/>
        </w:rPr>
        <w:t>годов»</w:t>
      </w:r>
    </w:p>
    <w:p w:rsidR="003921A9" w:rsidRPr="008E7E40" w:rsidRDefault="003921A9" w:rsidP="003921A9">
      <w:pPr>
        <w:pStyle w:val="a3"/>
        <w:ind w:left="710"/>
        <w:jc w:val="center"/>
        <w:rPr>
          <w:rFonts w:ascii="Arial" w:hAnsi="Arial" w:cs="Arial"/>
          <w:sz w:val="24"/>
          <w:szCs w:val="24"/>
        </w:rPr>
      </w:pPr>
    </w:p>
    <w:p w:rsidR="003921A9" w:rsidRPr="008E7E40" w:rsidRDefault="003921A9" w:rsidP="003921A9">
      <w:pPr>
        <w:pStyle w:val="a3"/>
        <w:ind w:left="710"/>
        <w:jc w:val="center"/>
        <w:rPr>
          <w:rFonts w:ascii="Arial" w:hAnsi="Arial" w:cs="Arial"/>
          <w:sz w:val="24"/>
          <w:szCs w:val="24"/>
        </w:rPr>
      </w:pPr>
    </w:p>
    <w:tbl>
      <w:tblPr>
        <w:tblW w:w="14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2501"/>
        <w:gridCol w:w="1900"/>
        <w:gridCol w:w="1103"/>
        <w:gridCol w:w="1658"/>
        <w:gridCol w:w="1991"/>
        <w:gridCol w:w="837"/>
        <w:gridCol w:w="2599"/>
        <w:gridCol w:w="1452"/>
      </w:tblGrid>
      <w:tr w:rsidR="003921A9" w:rsidRPr="008E7E40" w:rsidTr="003D2438">
        <w:trPr>
          <w:trHeight w:val="332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№ п/п</w:t>
            </w:r>
          </w:p>
        </w:tc>
        <w:tc>
          <w:tcPr>
            <w:tcW w:w="2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Ответственный исполнитель, соисполнитель муниципальной программы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Год реализации </w:t>
            </w:r>
          </w:p>
        </w:tc>
        <w:tc>
          <w:tcPr>
            <w:tcW w:w="4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Объемы и источники финансирования (</w:t>
            </w:r>
            <w:proofErr w:type="gramStart"/>
            <w:r w:rsidRPr="008E7E40">
              <w:rPr>
                <w:rFonts w:ascii="Arial" w:eastAsia="Tahoma" w:hAnsi="Arial" w:cs="Arial"/>
                <w:sz w:val="24"/>
                <w:szCs w:val="24"/>
              </w:rPr>
              <w:t>тыс.рублей )</w:t>
            </w:r>
            <w:proofErr w:type="gramEnd"/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Ожидаемый результат 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Плановые сроки реализации мероприятия </w:t>
            </w:r>
          </w:p>
        </w:tc>
      </w:tr>
      <w:tr w:rsidR="003921A9" w:rsidRPr="008E7E40" w:rsidTr="003D2438">
        <w:trPr>
          <w:trHeight w:val="471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Всего 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2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21A9" w:rsidRPr="008E7E40" w:rsidTr="003D2438">
        <w:trPr>
          <w:trHeight w:val="523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внебюджетные средства</w:t>
            </w:r>
          </w:p>
        </w:tc>
        <w:tc>
          <w:tcPr>
            <w:tcW w:w="2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21A9" w:rsidRPr="008E7E40" w:rsidTr="003D2438">
        <w:trPr>
          <w:trHeight w:val="52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4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5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7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9</w:t>
            </w:r>
          </w:p>
        </w:tc>
      </w:tr>
      <w:tr w:rsidR="003921A9" w:rsidRPr="008E7E40" w:rsidTr="003D2438">
        <w:trPr>
          <w:trHeight w:val="1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Поддержка и развитие различных форм культурно – досуговой </w:t>
            </w:r>
            <w:proofErr w:type="gramStart"/>
            <w:r w:rsidRPr="008E7E40">
              <w:rPr>
                <w:rFonts w:ascii="Arial" w:eastAsia="Tahoma" w:hAnsi="Arial" w:cs="Arial"/>
                <w:sz w:val="24"/>
                <w:szCs w:val="24"/>
              </w:rPr>
              <w:t>деятельности  и</w:t>
            </w:r>
            <w:proofErr w:type="gramEnd"/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 любительского творчества для жителей Ольховского района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Отдел культуры, спорта и социальной политики Администрации Ольховского муниципального района   МУК «МСКО»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2024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2025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2026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17726900,00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9 876 00,00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20055000,0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17726900,00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9 876 900,00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20055000,0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0</w:t>
            </w:r>
          </w:p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0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HTML"/>
              <w:rPr>
                <w:rFonts w:ascii="Arial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 </w:t>
            </w:r>
            <w:r w:rsidRPr="008E7E40">
              <w:rPr>
                <w:rFonts w:ascii="Arial" w:hAnsi="Arial" w:cs="Arial"/>
                <w:sz w:val="24"/>
                <w:szCs w:val="24"/>
              </w:rPr>
              <w:t xml:space="preserve">-рост вовлеченности всех групп населения в активную творческую деятельность и увеличение количества посещений культурно-массовых </w:t>
            </w:r>
            <w:r w:rsidRPr="008E7E40">
              <w:rPr>
                <w:rFonts w:ascii="Arial" w:hAnsi="Arial" w:cs="Arial"/>
                <w:sz w:val="24"/>
                <w:szCs w:val="24"/>
              </w:rPr>
              <w:lastRenderedPageBreak/>
              <w:t>мероприятий;</w:t>
            </w:r>
          </w:p>
          <w:p w:rsidR="003921A9" w:rsidRPr="008E7E40" w:rsidRDefault="003921A9" w:rsidP="003D2438">
            <w:pPr>
              <w:pStyle w:val="HTML"/>
              <w:rPr>
                <w:rFonts w:ascii="Arial" w:hAnsi="Arial" w:cs="Arial"/>
                <w:sz w:val="24"/>
                <w:szCs w:val="24"/>
              </w:rPr>
            </w:pPr>
            <w:r w:rsidRPr="008E7E40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3921A9" w:rsidRPr="008E7E40" w:rsidRDefault="003921A9" w:rsidP="003D2438">
            <w:pPr>
              <w:pStyle w:val="HTML"/>
              <w:rPr>
                <w:rFonts w:ascii="Arial" w:hAnsi="Arial" w:cs="Arial"/>
                <w:sz w:val="24"/>
                <w:szCs w:val="24"/>
              </w:rPr>
            </w:pPr>
            <w:r w:rsidRPr="008E7E4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921A9" w:rsidRPr="008E7E40" w:rsidRDefault="003921A9" w:rsidP="003D2438">
            <w:pPr>
              <w:pStyle w:val="HTML"/>
              <w:rPr>
                <w:rFonts w:ascii="Arial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HTML"/>
              <w:rPr>
                <w:rFonts w:ascii="Arial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HTML"/>
              <w:rPr>
                <w:rFonts w:ascii="Arial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hAnsi="Arial" w:cs="Arial"/>
                <w:sz w:val="24"/>
                <w:szCs w:val="24"/>
              </w:rPr>
              <w:t xml:space="preserve">   Обновление фонда документов библиотек МУК «МСКО».  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HTML"/>
              <w:rPr>
                <w:rFonts w:ascii="Arial" w:hAnsi="Arial" w:cs="Arial"/>
                <w:sz w:val="24"/>
                <w:szCs w:val="24"/>
              </w:rPr>
            </w:pPr>
            <w:r w:rsidRPr="008E7E40">
              <w:rPr>
                <w:rFonts w:ascii="Arial" w:hAnsi="Arial" w:cs="Arial"/>
                <w:sz w:val="24"/>
                <w:szCs w:val="24"/>
              </w:rPr>
              <w:t xml:space="preserve">Повышение уровня удовлетворенности граждан качеством предоставления    муниципальных </w:t>
            </w:r>
            <w:proofErr w:type="gramStart"/>
            <w:r w:rsidRPr="008E7E40">
              <w:rPr>
                <w:rFonts w:ascii="Arial" w:hAnsi="Arial" w:cs="Arial"/>
                <w:sz w:val="24"/>
                <w:szCs w:val="24"/>
              </w:rPr>
              <w:t>услуг  в</w:t>
            </w:r>
            <w:proofErr w:type="gramEnd"/>
            <w:r w:rsidRPr="008E7E40">
              <w:rPr>
                <w:rFonts w:ascii="Arial" w:hAnsi="Arial" w:cs="Arial"/>
                <w:sz w:val="24"/>
                <w:szCs w:val="24"/>
              </w:rPr>
              <w:t xml:space="preserve"> сфере культуры;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lastRenderedPageBreak/>
              <w:t>Весь период</w:t>
            </w:r>
          </w:p>
        </w:tc>
      </w:tr>
      <w:tr w:rsidR="003921A9" w:rsidRPr="008E7E40" w:rsidTr="003D2438">
        <w:trPr>
          <w:trHeight w:val="289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proofErr w:type="gramStart"/>
            <w:r w:rsidRPr="008E7E40">
              <w:rPr>
                <w:rFonts w:ascii="Arial" w:eastAsia="Tahoma" w:hAnsi="Arial" w:cs="Arial"/>
                <w:sz w:val="24"/>
                <w:szCs w:val="24"/>
              </w:rPr>
              <w:t>Обеспечение  учреждения</w:t>
            </w:r>
            <w:proofErr w:type="gramEnd"/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 коммунальными, транспортными услугами, услугами связи и прочими услугами и расходами, обеспечение материальными запасами.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Отдел культуры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2024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2025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2026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1868900,00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2 095000,00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800000,00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1868900,00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2 095 000,00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800000,00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0</w:t>
            </w:r>
          </w:p>
        </w:tc>
        <w:tc>
          <w:tcPr>
            <w:tcW w:w="2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Весь период</w:t>
            </w:r>
          </w:p>
        </w:tc>
      </w:tr>
      <w:tr w:rsidR="003921A9" w:rsidRPr="008E7E40" w:rsidTr="003D2438">
        <w:trPr>
          <w:trHeight w:val="2878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 Проведение мероприятий по сохранению творческого потенциала и духовного наследия, участие в </w:t>
            </w:r>
            <w:proofErr w:type="spellStart"/>
            <w:r w:rsidRPr="008E7E40">
              <w:rPr>
                <w:rFonts w:ascii="Arial" w:eastAsia="Tahoma" w:hAnsi="Arial" w:cs="Arial"/>
                <w:sz w:val="24"/>
                <w:szCs w:val="24"/>
              </w:rPr>
              <w:t>международ</w:t>
            </w:r>
            <w:proofErr w:type="spellEnd"/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proofErr w:type="spellStart"/>
            <w:r w:rsidRPr="008E7E40">
              <w:rPr>
                <w:rFonts w:ascii="Arial" w:eastAsia="Tahoma" w:hAnsi="Arial" w:cs="Arial"/>
                <w:sz w:val="24"/>
                <w:szCs w:val="24"/>
              </w:rPr>
              <w:t>ных</w:t>
            </w:r>
            <w:proofErr w:type="spellEnd"/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, всероссийских, областных фестивалях, смотрах и </w:t>
            </w:r>
            <w:proofErr w:type="gramStart"/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конкурсах.   </w:t>
            </w:r>
            <w:proofErr w:type="gramEnd"/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   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Отдел культуры, МУК МСКО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2024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2025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2026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300000,00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462300,00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300000,00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300000,00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462300,00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300000,00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0</w:t>
            </w:r>
          </w:p>
        </w:tc>
        <w:tc>
          <w:tcPr>
            <w:tcW w:w="2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A9" w:rsidRPr="008E7E40" w:rsidRDefault="003921A9" w:rsidP="003D24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Ежегодно </w:t>
            </w:r>
          </w:p>
        </w:tc>
      </w:tr>
      <w:tr w:rsidR="003921A9" w:rsidRPr="008E7E40" w:rsidTr="003D2438">
        <w:trPr>
          <w:trHeight w:val="235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4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2024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2025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2026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19895800,00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12434200,00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 xml:space="preserve"> 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21155000,00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19895800,00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12434200,0</w:t>
            </w: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21155000,00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-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-</w:t>
            </w:r>
          </w:p>
        </w:tc>
      </w:tr>
      <w:tr w:rsidR="003921A9" w:rsidRPr="008E7E40" w:rsidTr="003D2438">
        <w:trPr>
          <w:trHeight w:val="26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5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Итого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53485000,00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  <w:r w:rsidRPr="008E7E40">
              <w:rPr>
                <w:rFonts w:ascii="Arial" w:eastAsia="Tahoma" w:hAnsi="Arial" w:cs="Arial"/>
                <w:sz w:val="24"/>
                <w:szCs w:val="24"/>
              </w:rPr>
              <w:t>53485000,00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A9" w:rsidRPr="008E7E40" w:rsidRDefault="003921A9" w:rsidP="003D2438">
            <w:pPr>
              <w:pStyle w:val="a3"/>
              <w:rPr>
                <w:rFonts w:ascii="Arial" w:eastAsia="Tahoma" w:hAnsi="Arial" w:cs="Arial"/>
                <w:sz w:val="24"/>
                <w:szCs w:val="24"/>
              </w:rPr>
            </w:pPr>
          </w:p>
        </w:tc>
      </w:tr>
    </w:tbl>
    <w:p w:rsidR="003921A9" w:rsidRPr="008E7E40" w:rsidRDefault="003921A9" w:rsidP="003921A9">
      <w:pPr>
        <w:tabs>
          <w:tab w:val="left" w:pos="1778"/>
        </w:tabs>
        <w:rPr>
          <w:rFonts w:ascii="Arial" w:hAnsi="Arial" w:cs="Arial"/>
          <w:sz w:val="24"/>
          <w:szCs w:val="24"/>
        </w:rPr>
        <w:sectPr w:rsidR="003921A9" w:rsidRPr="008E7E40" w:rsidSect="002D14C4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bookmarkEnd w:id="0"/>
    <w:p w:rsidR="00B07353" w:rsidRPr="008E7E40" w:rsidRDefault="00B07353" w:rsidP="005E051E">
      <w:pPr>
        <w:rPr>
          <w:rFonts w:ascii="Arial" w:hAnsi="Arial" w:cs="Arial"/>
          <w:sz w:val="24"/>
          <w:szCs w:val="24"/>
        </w:rPr>
      </w:pPr>
    </w:p>
    <w:sectPr w:rsidR="00B07353" w:rsidRPr="008E7E40" w:rsidSect="00EB5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EFA"/>
    <w:rsid w:val="003921A9"/>
    <w:rsid w:val="004722A0"/>
    <w:rsid w:val="005E051E"/>
    <w:rsid w:val="00885D3E"/>
    <w:rsid w:val="008E7E40"/>
    <w:rsid w:val="00966CEB"/>
    <w:rsid w:val="00B07353"/>
    <w:rsid w:val="00D22EFA"/>
    <w:rsid w:val="00EB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248CE5-A9DE-4C67-A5DB-C19E0502D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екстовая часть,Текстовый,Без интервала1"/>
    <w:link w:val="a4"/>
    <w:uiPriority w:val="1"/>
    <w:qFormat/>
    <w:rsid w:val="003921A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Без интервала Знак"/>
    <w:aliases w:val="Текстовая часть Знак,Текстовый Знак,Без интервала1 Знак"/>
    <w:link w:val="a3"/>
    <w:uiPriority w:val="1"/>
    <w:locked/>
    <w:rsid w:val="003921A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3921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921A9"/>
    <w:rPr>
      <w:rFonts w:ascii="Courier New" w:eastAsia="Times New Roman" w:hAnsi="Courier New" w:cs="Courier New"/>
      <w:sz w:val="20"/>
      <w:szCs w:val="20"/>
    </w:rPr>
  </w:style>
  <w:style w:type="character" w:styleId="a5">
    <w:name w:val="Strong"/>
    <w:basedOn w:val="a0"/>
    <w:qFormat/>
    <w:rsid w:val="003921A9"/>
    <w:rPr>
      <w:b/>
      <w:bCs/>
    </w:rPr>
  </w:style>
  <w:style w:type="character" w:customStyle="1" w:styleId="8">
    <w:name w:val="Основной текст (8)_"/>
    <w:basedOn w:val="a0"/>
    <w:link w:val="80"/>
    <w:locked/>
    <w:rsid w:val="003921A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921A9"/>
    <w:pPr>
      <w:shd w:val="clear" w:color="auto" w:fill="FFFFFF"/>
      <w:spacing w:after="0" w:line="274" w:lineRule="exact"/>
    </w:pPr>
    <w:rPr>
      <w:rFonts w:ascii="Times New Roman" w:eastAsia="Times New Roman" w:hAnsi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789827A067473E14255D83DC40E4E5C043863847C7F7F28F67C38741CE16C4229BE312FEC5BuAj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2025-09-19T06:40:00Z</dcterms:created>
  <dcterms:modified xsi:type="dcterms:W3CDTF">2025-10-01T10:35:00Z</dcterms:modified>
</cp:coreProperties>
</file>